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C85B" w14:textId="77777777" w:rsidR="00A436D7" w:rsidRPr="00991676" w:rsidRDefault="00A436D7" w:rsidP="00991676">
      <w:pPr>
        <w:jc w:val="center"/>
        <w:rPr>
          <w:rFonts w:ascii="Calibri" w:hAnsi="Calibri" w:cs="Calibri"/>
          <w:b/>
          <w:bCs/>
        </w:rPr>
      </w:pPr>
      <w:r w:rsidRPr="00991676">
        <w:rPr>
          <w:rFonts w:ascii="Calibri" w:hAnsi="Calibri" w:cs="Calibri"/>
          <w:b/>
          <w:bCs/>
        </w:rPr>
        <w:t xml:space="preserve">Informace o zpracování osobních údajů </w:t>
      </w:r>
      <w:r w:rsidR="00EF1301">
        <w:rPr>
          <w:rFonts w:ascii="Calibri" w:hAnsi="Calibri" w:cs="Calibri"/>
          <w:b/>
          <w:bCs/>
        </w:rPr>
        <w:t>k pronájmu obecních bytů</w:t>
      </w:r>
    </w:p>
    <w:p w14:paraId="15EE36CF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Správce</w:t>
      </w:r>
      <w:r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 údajů</w:t>
      </w:r>
      <w:r w:rsidRPr="00991676">
        <w:rPr>
          <w:rFonts w:ascii="Calibri" w:hAnsi="Calibri" w:cs="Calibri"/>
          <w:b/>
          <w:bCs/>
          <w:sz w:val="22"/>
          <w:szCs w:val="22"/>
        </w:rPr>
        <w:t>:</w:t>
      </w:r>
    </w:p>
    <w:p w14:paraId="6EB95E77" w14:textId="77777777" w:rsidR="00A436D7" w:rsidRPr="00A436D7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Název správce (IČO správce)</w:t>
      </w:r>
      <w:r w:rsidR="00360451">
        <w:rPr>
          <w:rFonts w:ascii="Calibri" w:hAnsi="Calibri" w:cs="Calibri"/>
          <w:sz w:val="22"/>
          <w:szCs w:val="22"/>
        </w:rPr>
        <w:t>:  Obec Hrušovany, IČO 00261874</w:t>
      </w:r>
    </w:p>
    <w:p w14:paraId="5869EF12" w14:textId="77777777" w:rsidR="00A436D7" w:rsidRPr="00A436D7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adresa správce:</w:t>
      </w:r>
      <w:r w:rsidR="00360451">
        <w:rPr>
          <w:rFonts w:ascii="Calibri" w:hAnsi="Calibri" w:cs="Calibri"/>
          <w:sz w:val="22"/>
          <w:szCs w:val="22"/>
        </w:rPr>
        <w:t xml:space="preserve"> Hrušovany 15, PSČ 431 43</w:t>
      </w:r>
    </w:p>
    <w:p w14:paraId="7305587B" w14:textId="77777777" w:rsidR="00A436D7" w:rsidRPr="00A436D7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telefon správce:</w:t>
      </w:r>
      <w:r w:rsidR="00360451">
        <w:rPr>
          <w:rFonts w:ascii="Calibri" w:hAnsi="Calibri" w:cs="Calibri"/>
          <w:sz w:val="22"/>
          <w:szCs w:val="22"/>
        </w:rPr>
        <w:t xml:space="preserve"> 474 692 310, 608 272 422</w:t>
      </w:r>
    </w:p>
    <w:p w14:paraId="2F2069CF" w14:textId="77777777" w:rsidR="00A436D7" w:rsidRPr="00991676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e-mail správce:</w:t>
      </w:r>
      <w:r w:rsidR="00360451">
        <w:rPr>
          <w:rFonts w:ascii="Calibri" w:hAnsi="Calibri" w:cs="Calibri"/>
          <w:sz w:val="22"/>
          <w:szCs w:val="22"/>
        </w:rPr>
        <w:t>ou.hrusovany</w:t>
      </w:r>
      <w:r w:rsidR="00360451" w:rsidRPr="00360451">
        <w:rPr>
          <w:rFonts w:ascii="Calibri" w:hAnsi="Calibri" w:cs="Calibri"/>
          <w:kern w:val="0"/>
          <w:sz w:val="22"/>
          <w:szCs w:val="22"/>
        </w:rPr>
        <w:t>@volny.cz</w:t>
      </w:r>
    </w:p>
    <w:p w14:paraId="0987FF3F" w14:textId="77777777" w:rsidR="00BC5512" w:rsidRPr="00A436D7" w:rsidRDefault="00BC5512" w:rsidP="00BC5512">
      <w:pPr>
        <w:spacing w:after="0"/>
        <w:rPr>
          <w:rFonts w:ascii="Calibri" w:hAnsi="Calibri" w:cs="Calibri"/>
          <w:sz w:val="22"/>
          <w:szCs w:val="22"/>
        </w:rPr>
      </w:pPr>
    </w:p>
    <w:p w14:paraId="4157CD95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Pověřenec pro ochranu</w:t>
      </w:r>
      <w:r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 údajů/Pověřená</w:t>
      </w:r>
      <w:r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osoba správce</w:t>
      </w:r>
    </w:p>
    <w:p w14:paraId="187F3D4C" w14:textId="26C19C36" w:rsidR="005F6CC6" w:rsidRDefault="005F6CC6" w:rsidP="00BC5512">
      <w:pPr>
        <w:spacing w:after="0"/>
        <w:rPr>
          <w:rFonts w:ascii="Calibri" w:hAnsi="Calibri" w:cs="Calibri"/>
          <w:sz w:val="22"/>
          <w:szCs w:val="22"/>
        </w:rPr>
      </w:pPr>
      <w:r w:rsidRPr="005F6CC6">
        <w:rPr>
          <w:rFonts w:ascii="Calibri" w:hAnsi="Calibri" w:cs="Calibri"/>
          <w:sz w:val="22"/>
          <w:szCs w:val="22"/>
        </w:rPr>
        <w:t xml:space="preserve">Společenství obcí Chomutovsko, </w:t>
      </w:r>
      <w:proofErr w:type="spellStart"/>
      <w:r w:rsidRPr="005F6CC6">
        <w:rPr>
          <w:rFonts w:ascii="Calibri" w:hAnsi="Calibri" w:cs="Calibri"/>
          <w:sz w:val="22"/>
          <w:szCs w:val="22"/>
        </w:rPr>
        <w:t>s.o</w:t>
      </w:r>
      <w:proofErr w:type="spellEnd"/>
      <w:r w:rsidRPr="005F6CC6">
        <w:rPr>
          <w:rFonts w:ascii="Calibri" w:hAnsi="Calibri" w:cs="Calibri"/>
          <w:sz w:val="22"/>
          <w:szCs w:val="22"/>
        </w:rPr>
        <w:t>.</w:t>
      </w:r>
    </w:p>
    <w:p w14:paraId="422712D2" w14:textId="4C3B42D2" w:rsidR="00A436D7" w:rsidRPr="00A436D7" w:rsidRDefault="00BC5512" w:rsidP="00BC5512">
      <w:p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 xml:space="preserve">Petra </w:t>
      </w:r>
      <w:proofErr w:type="spellStart"/>
      <w:r w:rsidRPr="00991676">
        <w:rPr>
          <w:rFonts w:ascii="Calibri" w:hAnsi="Calibri" w:cs="Calibri"/>
          <w:sz w:val="22"/>
          <w:szCs w:val="22"/>
        </w:rPr>
        <w:t>Podolinská</w:t>
      </w:r>
      <w:proofErr w:type="spellEnd"/>
      <w:r w:rsidRPr="00991676">
        <w:rPr>
          <w:rFonts w:ascii="Calibri" w:hAnsi="Calibri" w:cs="Calibri"/>
          <w:sz w:val="22"/>
          <w:szCs w:val="22"/>
        </w:rPr>
        <w:t xml:space="preserve"> Kämpfová</w:t>
      </w:r>
    </w:p>
    <w:p w14:paraId="7009C93E" w14:textId="77777777" w:rsidR="00A436D7" w:rsidRPr="00A436D7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adresa:</w:t>
      </w:r>
      <w:r w:rsidR="00BC5512" w:rsidRPr="00991676">
        <w:rPr>
          <w:rFonts w:ascii="Calibri" w:hAnsi="Calibri" w:cs="Calibri"/>
          <w:sz w:val="22"/>
          <w:szCs w:val="22"/>
        </w:rPr>
        <w:t xml:space="preserve"> Náměstí 1. Máje č.p. 1, 430 01 Chomutov</w:t>
      </w:r>
    </w:p>
    <w:p w14:paraId="427A5040" w14:textId="77777777" w:rsidR="00A436D7" w:rsidRPr="00A436D7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telefon:</w:t>
      </w:r>
      <w:r w:rsidR="00BC5512" w:rsidRPr="00991676">
        <w:rPr>
          <w:rFonts w:ascii="Calibri" w:hAnsi="Calibri" w:cs="Calibri"/>
          <w:sz w:val="22"/>
          <w:szCs w:val="22"/>
        </w:rPr>
        <w:t xml:space="preserve">  +420 793 913 593</w:t>
      </w:r>
    </w:p>
    <w:p w14:paraId="6965837C" w14:textId="77777777" w:rsidR="00A436D7" w:rsidRPr="00991676" w:rsidRDefault="00A436D7" w:rsidP="00BC5512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e-mail:</w:t>
      </w:r>
      <w:r w:rsidRPr="00991676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="00BC5512" w:rsidRPr="00991676">
          <w:rPr>
            <w:rStyle w:val="Hypertextovodkaz"/>
            <w:rFonts w:ascii="Calibri" w:hAnsi="Calibri" w:cs="Calibri"/>
            <w:sz w:val="22"/>
            <w:szCs w:val="22"/>
          </w:rPr>
          <w:t>p.podolinska.kampfova@dso-chomutovsko.cz</w:t>
        </w:r>
      </w:hyperlink>
    </w:p>
    <w:p w14:paraId="76721CE3" w14:textId="77777777" w:rsidR="00BC5512" w:rsidRPr="00A436D7" w:rsidRDefault="00BC5512" w:rsidP="00BC5512">
      <w:pPr>
        <w:spacing w:after="0"/>
        <w:rPr>
          <w:rFonts w:ascii="Calibri" w:hAnsi="Calibri" w:cs="Calibri"/>
        </w:rPr>
      </w:pPr>
    </w:p>
    <w:p w14:paraId="12CB1F70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Účel zpracování</w:t>
      </w:r>
      <w:r w:rsidR="00BC5512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 údajů</w:t>
      </w:r>
    </w:p>
    <w:p w14:paraId="1581BF9E" w14:textId="77777777" w:rsidR="00A436D7" w:rsidRPr="00A436D7" w:rsidRDefault="00713F00" w:rsidP="00A436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Vaše osobní údaje zpracováváme za  účelem</w:t>
      </w:r>
      <w:r w:rsidR="00A436D7" w:rsidRPr="00A436D7">
        <w:rPr>
          <w:rFonts w:ascii="Calibri" w:hAnsi="Calibri" w:cs="Calibri"/>
          <w:sz w:val="22"/>
          <w:szCs w:val="22"/>
        </w:rPr>
        <w:t>:</w:t>
      </w:r>
    </w:p>
    <w:p w14:paraId="2DA0BF28" w14:textId="77777777" w:rsidR="00A436D7" w:rsidRPr="00991676" w:rsidRDefault="00713F00" w:rsidP="00BC551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evidence žadatelů o pronájem obecních bytů</w:t>
      </w:r>
      <w:r w:rsidR="00A436D7" w:rsidRPr="00991676">
        <w:rPr>
          <w:rFonts w:ascii="Calibri" w:hAnsi="Calibri" w:cs="Calibri"/>
          <w:sz w:val="22"/>
          <w:szCs w:val="22"/>
        </w:rPr>
        <w:t>,</w:t>
      </w:r>
    </w:p>
    <w:p w14:paraId="0AD22233" w14:textId="77777777" w:rsidR="00A436D7" w:rsidRPr="00991676" w:rsidRDefault="00713F00" w:rsidP="00A436D7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posouzení žádosti o rozhodování o přidělení bytu,</w:t>
      </w:r>
    </w:p>
    <w:p w14:paraId="3A76A8A3" w14:textId="77777777" w:rsidR="00A436D7" w:rsidRPr="00991676" w:rsidRDefault="00713F00" w:rsidP="00BC551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uzavírání a správy nájemních smluv,</w:t>
      </w:r>
    </w:p>
    <w:p w14:paraId="75305233" w14:textId="77777777" w:rsidR="00A436D7" w:rsidRPr="00991676" w:rsidRDefault="00713F00" w:rsidP="00A436D7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správy nájemného a případných pohledávek,</w:t>
      </w:r>
    </w:p>
    <w:p w14:paraId="59CE5853" w14:textId="77777777" w:rsidR="00A436D7" w:rsidRDefault="00713F00" w:rsidP="00BC551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plnění zákonných povinností obce jako vlastníka bytového fondu, </w:t>
      </w:r>
    </w:p>
    <w:p w14:paraId="5C1F5446" w14:textId="77777777" w:rsidR="00713F00" w:rsidRPr="00991676" w:rsidRDefault="00713F00" w:rsidP="00BC5512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komunikace s nájemci ohledně provozních a technických záležitostí. </w:t>
      </w:r>
    </w:p>
    <w:p w14:paraId="38F0DF64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Právní základ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zpracování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 údajů</w:t>
      </w:r>
    </w:p>
    <w:p w14:paraId="0BB6D0A1" w14:textId="77777777" w:rsidR="00A436D7" w:rsidRDefault="00713F00" w:rsidP="00713F00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6 odst. 1 písm. b) GDPR – plnění smlouvy nebo provedení opatření před uzavřením smlouvy, </w:t>
      </w:r>
    </w:p>
    <w:p w14:paraId="7F6E6708" w14:textId="77777777" w:rsidR="00713F00" w:rsidRDefault="00713F00" w:rsidP="00713F00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6 odst. 1 písm. c) GDPR – plnění právních povinností správce,</w:t>
      </w:r>
    </w:p>
    <w:p w14:paraId="4973A71A" w14:textId="77777777" w:rsidR="00713F00" w:rsidRPr="00713F00" w:rsidRDefault="00713F00" w:rsidP="00713F00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6 odst. 1 písm. e) GDPR – zpracování nezbytné pro výkon úkolu ve veřejném zájmu.</w:t>
      </w:r>
    </w:p>
    <w:p w14:paraId="74DE5A66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Rozsah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zpracovávaných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 údajů</w:t>
      </w:r>
    </w:p>
    <w:p w14:paraId="113EDF9D" w14:textId="77777777" w:rsidR="00A436D7" w:rsidRDefault="00713F00" w:rsidP="00A436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Zpracováváme zejména tyto údaje:</w:t>
      </w:r>
    </w:p>
    <w:p w14:paraId="34153485" w14:textId="77777777" w:rsidR="00713F00" w:rsidRDefault="00713F00" w:rsidP="00713F00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identifikační údaje – (jméno a příjmení, datum narození, rodné číslo, adresa trvalého pobytu, číslo OP, kontaktní údaje,</w:t>
      </w:r>
    </w:p>
    <w:p w14:paraId="2C8CABC8" w14:textId="77777777" w:rsidR="00713F00" w:rsidRDefault="00713F00" w:rsidP="00713F00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informace o příjmech a majetku, exekucích, insolvencích</w:t>
      </w:r>
      <w:r w:rsidR="0060705D">
        <w:rPr>
          <w:rFonts w:ascii="Calibri" w:hAnsi="Calibri" w:cs="Calibri"/>
          <w:sz w:val="22"/>
          <w:szCs w:val="22"/>
        </w:rPr>
        <w:t>, bankovní spojení,</w:t>
      </w:r>
    </w:p>
    <w:p w14:paraId="2BA6ECDA" w14:textId="77777777" w:rsidR="0060705D" w:rsidRDefault="0060705D" w:rsidP="00713F00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údaje o rodinné a bytové situaci, </w:t>
      </w:r>
    </w:p>
    <w:p w14:paraId="3DD92ED4" w14:textId="77777777" w:rsidR="0060705D" w:rsidRDefault="0060705D" w:rsidP="00713F00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údaje o platbách (výše nájemného, datum plateb, dluhy, pohledávky),</w:t>
      </w:r>
    </w:p>
    <w:p w14:paraId="4FE6475E" w14:textId="77777777" w:rsidR="0060705D" w:rsidRPr="00713F00" w:rsidRDefault="0060705D" w:rsidP="00713F00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komunikace s nájemcem.</w:t>
      </w:r>
    </w:p>
    <w:p w14:paraId="504CBE82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Příjemci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osobních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údajů</w:t>
      </w:r>
    </w:p>
    <w:p w14:paraId="2B356781" w14:textId="77777777" w:rsidR="00A436D7" w:rsidRPr="00A436D7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Oprávněný zaměstnanci obce, kteří mají k agendě přístup.</w:t>
      </w:r>
    </w:p>
    <w:p w14:paraId="3AD09761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Poskytovatelé IT služeb a správy systémů. </w:t>
      </w:r>
    </w:p>
    <w:p w14:paraId="6F4C4412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Orgány veřejné moci (soudy, exekutoři, policie – dle zákonných povinností).</w:t>
      </w:r>
    </w:p>
    <w:p w14:paraId="5BDC4C97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Právní zástupci obce (při vymáhání pohledávek).</w:t>
      </w:r>
    </w:p>
    <w:p w14:paraId="2D7325FB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Další příjemci v souladu s právními předpisy. </w:t>
      </w:r>
    </w:p>
    <w:p w14:paraId="3584E1F4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</w:p>
    <w:p w14:paraId="45DD2A54" w14:textId="77777777" w:rsidR="0060705D" w:rsidRDefault="0060705D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všemi příjemci, kteří pro obec zajištují služby, máme uzavřeny zpracovatelské smlouvy dle č. 28 GDPR.</w:t>
      </w:r>
    </w:p>
    <w:p w14:paraId="50ADA671" w14:textId="77777777" w:rsidR="00A270E4" w:rsidRPr="00A436D7" w:rsidRDefault="00A270E4" w:rsidP="00A270E4">
      <w:pPr>
        <w:spacing w:after="0"/>
        <w:rPr>
          <w:rFonts w:ascii="Calibri" w:hAnsi="Calibri" w:cs="Calibri"/>
          <w:sz w:val="22"/>
          <w:szCs w:val="22"/>
        </w:rPr>
      </w:pPr>
    </w:p>
    <w:p w14:paraId="30D7134B" w14:textId="77777777" w:rsidR="00A436D7" w:rsidRPr="00A436D7" w:rsidRDefault="00A436D7" w:rsidP="00A436D7">
      <w:pPr>
        <w:rPr>
          <w:rFonts w:ascii="Calibri" w:hAnsi="Calibri" w:cs="Calibri"/>
          <w:b/>
          <w:bCs/>
          <w:sz w:val="22"/>
          <w:szCs w:val="22"/>
        </w:rPr>
      </w:pPr>
      <w:r w:rsidRPr="00A436D7">
        <w:rPr>
          <w:rFonts w:ascii="Calibri" w:hAnsi="Calibri" w:cs="Calibri"/>
          <w:b/>
          <w:bCs/>
          <w:sz w:val="22"/>
          <w:szCs w:val="22"/>
        </w:rPr>
        <w:t>Práva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subjektu</w:t>
      </w:r>
      <w:r w:rsidR="00A270E4" w:rsidRPr="009916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36D7">
        <w:rPr>
          <w:rFonts w:ascii="Calibri" w:hAnsi="Calibri" w:cs="Calibri"/>
          <w:b/>
          <w:bCs/>
          <w:sz w:val="22"/>
          <w:szCs w:val="22"/>
        </w:rPr>
        <w:t>údajů</w:t>
      </w:r>
    </w:p>
    <w:p w14:paraId="460C00B5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na přístup k osobním údajům (čl. 15 GDPR)</w:t>
      </w:r>
    </w:p>
    <w:p w14:paraId="5583FF23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na opravu osobních údajů (čl. 16 GDPR)</w:t>
      </w:r>
    </w:p>
    <w:p w14:paraId="43DFC452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na výmaz osobních údajů (čl. 17 GDPR)</w:t>
      </w:r>
    </w:p>
    <w:p w14:paraId="7A7B5920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na omezení zpracování (čl. 18 GDPR)</w:t>
      </w:r>
    </w:p>
    <w:p w14:paraId="69170A92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na přenositelnost údajů (čl. 20 GDPR)</w:t>
      </w:r>
    </w:p>
    <w:p w14:paraId="33FD7D40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vznést námitku (čl. 21 GDPR)</w:t>
      </w:r>
    </w:p>
    <w:p w14:paraId="1EBABD8B" w14:textId="77777777" w:rsidR="00A436D7" w:rsidRPr="00A436D7" w:rsidRDefault="00A436D7" w:rsidP="00A270E4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Subjekt údajů má právo vznést námitku např. prostřednictvím e-mailu správce uvedeného v</w:t>
      </w:r>
      <w:r w:rsidR="00A270E4" w:rsidRPr="00991676">
        <w:rPr>
          <w:rFonts w:ascii="Calibri" w:hAnsi="Calibri" w:cs="Calibri"/>
          <w:sz w:val="22"/>
          <w:szCs w:val="22"/>
        </w:rPr>
        <w:t> </w:t>
      </w:r>
      <w:r w:rsidRPr="00A436D7">
        <w:rPr>
          <w:rFonts w:ascii="Calibri" w:hAnsi="Calibri" w:cs="Calibri"/>
          <w:sz w:val="22"/>
          <w:szCs w:val="22"/>
        </w:rPr>
        <w:t>hlavičce</w:t>
      </w:r>
      <w:r w:rsidR="00A270E4" w:rsidRPr="00991676">
        <w:rPr>
          <w:rFonts w:ascii="Calibri" w:hAnsi="Calibri" w:cs="Calibri"/>
          <w:sz w:val="22"/>
          <w:szCs w:val="22"/>
        </w:rPr>
        <w:t xml:space="preserve"> </w:t>
      </w:r>
      <w:r w:rsidRPr="00A436D7">
        <w:rPr>
          <w:rFonts w:ascii="Calibri" w:hAnsi="Calibri" w:cs="Calibri"/>
          <w:sz w:val="22"/>
          <w:szCs w:val="22"/>
        </w:rPr>
        <w:t>této informace.</w:t>
      </w:r>
    </w:p>
    <w:p w14:paraId="7D06474C" w14:textId="77777777" w:rsidR="00A436D7" w:rsidRPr="00991676" w:rsidRDefault="00A436D7" w:rsidP="00A270E4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91676">
        <w:rPr>
          <w:rFonts w:ascii="Calibri" w:hAnsi="Calibri" w:cs="Calibri"/>
          <w:sz w:val="22"/>
          <w:szCs w:val="22"/>
        </w:rPr>
        <w:t>Právo podat stížnost u dozorového úřadu (čl. 77 GDPR)</w:t>
      </w:r>
    </w:p>
    <w:p w14:paraId="74EA2B96" w14:textId="77777777" w:rsidR="00A436D7" w:rsidRPr="00A436D7" w:rsidRDefault="00A436D7" w:rsidP="00A270E4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Každý subjekt údajů (pokud se domnívá, že došlo k porušení obecného nařízení) má právo podat</w:t>
      </w:r>
    </w:p>
    <w:p w14:paraId="569718CB" w14:textId="77777777" w:rsidR="00A436D7" w:rsidRPr="00A436D7" w:rsidRDefault="00A436D7" w:rsidP="00A270E4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stížnost Úřadu pro ochranu osobních údajů, Pplk. Sochora 27, 170 00 Praha 7,</w:t>
      </w:r>
    </w:p>
    <w:p w14:paraId="7D9F14F6" w14:textId="77777777" w:rsidR="00A436D7" w:rsidRPr="00A436D7" w:rsidRDefault="00A436D7" w:rsidP="00A270E4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>tel. +420 234 665 111,</w:t>
      </w:r>
    </w:p>
    <w:p w14:paraId="5AF40CD0" w14:textId="77777777" w:rsidR="00A436D7" w:rsidRDefault="00A436D7" w:rsidP="00A270E4">
      <w:pPr>
        <w:spacing w:after="0"/>
        <w:rPr>
          <w:rFonts w:ascii="Calibri" w:hAnsi="Calibri" w:cs="Calibri"/>
          <w:sz w:val="22"/>
          <w:szCs w:val="22"/>
        </w:rPr>
      </w:pPr>
      <w:r w:rsidRPr="00A436D7">
        <w:rPr>
          <w:rFonts w:ascii="Calibri" w:hAnsi="Calibri" w:cs="Calibri"/>
          <w:sz w:val="22"/>
          <w:szCs w:val="22"/>
        </w:rPr>
        <w:t xml:space="preserve">e-mail: </w:t>
      </w:r>
      <w:hyperlink r:id="rId6" w:history="1">
        <w:r w:rsidR="00627D1F" w:rsidRPr="00974DF2">
          <w:rPr>
            <w:rStyle w:val="Hypertextovodkaz"/>
            <w:rFonts w:ascii="Calibri" w:hAnsi="Calibri" w:cs="Calibri"/>
            <w:sz w:val="22"/>
            <w:szCs w:val="22"/>
          </w:rPr>
          <w:t>posta@uoou.gov.cz</w:t>
        </w:r>
      </w:hyperlink>
      <w:r w:rsidRPr="00A436D7">
        <w:rPr>
          <w:rFonts w:ascii="Calibri" w:hAnsi="Calibri" w:cs="Calibri"/>
          <w:sz w:val="22"/>
          <w:szCs w:val="22"/>
        </w:rPr>
        <w:t>.</w:t>
      </w:r>
    </w:p>
    <w:p w14:paraId="5F9C73AF" w14:textId="77777777" w:rsidR="00627D1F" w:rsidRDefault="00627D1F" w:rsidP="00A270E4">
      <w:pPr>
        <w:spacing w:after="0"/>
        <w:rPr>
          <w:rFonts w:ascii="Calibri" w:hAnsi="Calibri" w:cs="Calibri"/>
          <w:sz w:val="22"/>
          <w:szCs w:val="22"/>
        </w:rPr>
      </w:pPr>
    </w:p>
    <w:p w14:paraId="100EDE8A" w14:textId="77777777" w:rsidR="00627D1F" w:rsidRPr="00627D1F" w:rsidRDefault="00627D1F" w:rsidP="00A270E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27D1F">
        <w:rPr>
          <w:rFonts w:ascii="Calibri" w:hAnsi="Calibri" w:cs="Calibri"/>
          <w:b/>
          <w:bCs/>
          <w:sz w:val="22"/>
          <w:szCs w:val="22"/>
        </w:rPr>
        <w:t>Doba zpracování osobních údajů:</w:t>
      </w:r>
    </w:p>
    <w:p w14:paraId="257BFF12" w14:textId="77777777" w:rsidR="00627D1F" w:rsidRDefault="00627D1F" w:rsidP="00A270E4">
      <w:pPr>
        <w:spacing w:after="0"/>
        <w:rPr>
          <w:rFonts w:ascii="Calibri" w:hAnsi="Calibri" w:cs="Calibri"/>
          <w:sz w:val="22"/>
          <w:szCs w:val="22"/>
        </w:rPr>
      </w:pPr>
    </w:p>
    <w:p w14:paraId="20F50C17" w14:textId="77777777" w:rsidR="00627D1F" w:rsidRPr="00A436D7" w:rsidRDefault="00627D1F" w:rsidP="00A270E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Osobní údaje jsou uchovávány pouze po dobu, která je potřebná pro účely, za kterými byly shromážděny, obvykle po dobu stanovenou právním rámcem ČR nebo stanovenou souhlasem subjektu údajů. </w:t>
      </w:r>
    </w:p>
    <w:p w14:paraId="73DD8AD2" w14:textId="77777777" w:rsidR="00A270E4" w:rsidRPr="00991676" w:rsidRDefault="00A270E4" w:rsidP="00A270E4">
      <w:pPr>
        <w:spacing w:after="0"/>
        <w:rPr>
          <w:rFonts w:ascii="Calibri" w:hAnsi="Calibri" w:cs="Calibri"/>
          <w:sz w:val="22"/>
          <w:szCs w:val="22"/>
        </w:rPr>
      </w:pPr>
    </w:p>
    <w:p w14:paraId="15238A89" w14:textId="77777777" w:rsidR="00A436D7" w:rsidRPr="00627D1F" w:rsidRDefault="00627D1F" w:rsidP="00A436D7">
      <w:pPr>
        <w:rPr>
          <w:rFonts w:ascii="Calibri" w:hAnsi="Calibri" w:cs="Calibri"/>
        </w:rPr>
      </w:pPr>
      <w:r w:rsidRPr="00627D1F">
        <w:rPr>
          <w:rFonts w:ascii="Calibri" w:hAnsi="Calibri" w:cs="Calibri"/>
          <w:sz w:val="22"/>
          <w:szCs w:val="22"/>
        </w:rPr>
        <w:t>Poskytnutí osobních údajů je nezbytné pro zajištění pronájmu obecního bytu a uzavření nájemní smlouvy. Bez jejich poskytnutí nelze s vámi uzavřít smluvní vztah.</w:t>
      </w:r>
    </w:p>
    <w:sectPr w:rsidR="00A436D7" w:rsidRPr="00627D1F" w:rsidSect="00F0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7B9"/>
    <w:multiLevelType w:val="hybridMultilevel"/>
    <w:tmpl w:val="DABCE8BE"/>
    <w:lvl w:ilvl="0" w:tplc="0EE6E3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73BC"/>
    <w:multiLevelType w:val="hybridMultilevel"/>
    <w:tmpl w:val="63FE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86D8B"/>
    <w:multiLevelType w:val="hybridMultilevel"/>
    <w:tmpl w:val="8C226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57A6"/>
    <w:multiLevelType w:val="hybridMultilevel"/>
    <w:tmpl w:val="7C5A2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5CE6"/>
    <w:multiLevelType w:val="hybridMultilevel"/>
    <w:tmpl w:val="83E218E8"/>
    <w:lvl w:ilvl="0" w:tplc="0EE6E3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74AC3"/>
    <w:multiLevelType w:val="hybridMultilevel"/>
    <w:tmpl w:val="C37AB660"/>
    <w:lvl w:ilvl="0" w:tplc="0EE6E39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42036">
    <w:abstractNumId w:val="3"/>
  </w:num>
  <w:num w:numId="2" w16cid:durableId="1488788523">
    <w:abstractNumId w:val="4"/>
  </w:num>
  <w:num w:numId="3" w16cid:durableId="418647798">
    <w:abstractNumId w:val="0"/>
  </w:num>
  <w:num w:numId="4" w16cid:durableId="751199003">
    <w:abstractNumId w:val="5"/>
  </w:num>
  <w:num w:numId="5" w16cid:durableId="403144634">
    <w:abstractNumId w:val="1"/>
  </w:num>
  <w:num w:numId="6" w16cid:durableId="161232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6D7"/>
    <w:rsid w:val="001E64C4"/>
    <w:rsid w:val="00360451"/>
    <w:rsid w:val="00435B58"/>
    <w:rsid w:val="005F6CC6"/>
    <w:rsid w:val="0060705D"/>
    <w:rsid w:val="00627D1F"/>
    <w:rsid w:val="00713F00"/>
    <w:rsid w:val="00991676"/>
    <w:rsid w:val="00A270E4"/>
    <w:rsid w:val="00A436D7"/>
    <w:rsid w:val="00BC5512"/>
    <w:rsid w:val="00D66590"/>
    <w:rsid w:val="00ED3A5D"/>
    <w:rsid w:val="00EF1301"/>
    <w:rsid w:val="00F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061"/>
  <w15:docId w15:val="{93B17516-B492-46C8-BE4A-936BDEC6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6F3"/>
  </w:style>
  <w:style w:type="paragraph" w:styleId="Nadpis1">
    <w:name w:val="heading 1"/>
    <w:basedOn w:val="Normln"/>
    <w:next w:val="Normln"/>
    <w:link w:val="Nadpis1Char"/>
    <w:uiPriority w:val="9"/>
    <w:qFormat/>
    <w:rsid w:val="00A4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36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36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3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3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3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3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3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3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36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36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36D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5512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gov.cz" TargetMode="External"/><Relationship Id="rId5" Type="http://schemas.openxmlformats.org/officeDocument/2006/relationships/hyperlink" Target="mailto:p.podolinska.kampfova@dso-chomutov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Kämpfová</dc:creator>
  <cp:lastModifiedBy>Karel Bartůněk</cp:lastModifiedBy>
  <cp:revision>4</cp:revision>
  <dcterms:created xsi:type="dcterms:W3CDTF">2025-06-09T13:31:00Z</dcterms:created>
  <dcterms:modified xsi:type="dcterms:W3CDTF">2025-07-30T13:38:00Z</dcterms:modified>
</cp:coreProperties>
</file>